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46" w:rsidRPr="00BA6A12" w:rsidRDefault="00912246" w:rsidP="00875E9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A12">
        <w:rPr>
          <w:rFonts w:ascii="Times New Roman" w:hAnsi="Times New Roman" w:cs="Times New Roman"/>
          <w:b/>
          <w:sz w:val="36"/>
          <w:szCs w:val="36"/>
        </w:rPr>
        <w:t>Прожиточный минимум пенсионера</w:t>
      </w:r>
      <w:r w:rsidR="00875E94" w:rsidRPr="00BA6A12">
        <w:rPr>
          <w:rFonts w:ascii="Times New Roman" w:hAnsi="Times New Roman" w:cs="Times New Roman"/>
          <w:b/>
          <w:sz w:val="36"/>
          <w:szCs w:val="36"/>
        </w:rPr>
        <w:t xml:space="preserve"> для установления федеральной социальной доплаты</w:t>
      </w:r>
    </w:p>
    <w:p w:rsidR="00912246" w:rsidRDefault="00912246" w:rsidP="00133D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3DC9" w:rsidRPr="00875E94" w:rsidRDefault="00133DC9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 xml:space="preserve">Как известно, величина прожиточного минимума устанавливается не только для оценки уровня жизни населения, но и для обоснования устанавливаемых пособий и льгот различным категориям граждан. Его размер рассчитывается на основании статистической информации об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платеж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сбор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ах,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потр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ебительской корзины,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уровне ц</w:t>
      </w:r>
      <w:r w:rsidR="00912246"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 на продукты питания, товары и </w:t>
      </w:r>
      <w:r w:rsidRPr="00133D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1E5070" w:rsidRPr="00875E94" w:rsidRDefault="001E5070" w:rsidP="00875E94">
      <w:pPr>
        <w:pStyle w:val="a5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(на 2 квартал) прожиточный минимум для граждан Белгородской области был установлен в следующих значениях: </w:t>
      </w:r>
    </w:p>
    <w:p w:rsidR="004B5D86" w:rsidRPr="00875E94" w:rsidRDefault="004B5D86" w:rsidP="00875E94">
      <w:pPr>
        <w:pStyle w:val="a4"/>
        <w:numPr>
          <w:ilvl w:val="0"/>
          <w:numId w:val="5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душу населения -  8376 руб./мес.</w:t>
      </w:r>
    </w:p>
    <w:p w:rsidR="004B5D86" w:rsidRPr="00875E94" w:rsidRDefault="004B5D86" w:rsidP="00875E94">
      <w:pPr>
        <w:pStyle w:val="a4"/>
        <w:numPr>
          <w:ilvl w:val="0"/>
          <w:numId w:val="5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трудоспособного населения -  8995 руб./мес.</w:t>
      </w:r>
    </w:p>
    <w:p w:rsidR="004B5D86" w:rsidRPr="00875E94" w:rsidRDefault="004B5D86" w:rsidP="00875E94">
      <w:pPr>
        <w:pStyle w:val="a4"/>
        <w:numPr>
          <w:ilvl w:val="0"/>
          <w:numId w:val="5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пенсионеров - 6951 руб./мес.</w:t>
      </w:r>
    </w:p>
    <w:p w:rsidR="004B5D86" w:rsidRPr="00875E94" w:rsidRDefault="004B5D86" w:rsidP="00875E94">
      <w:pPr>
        <w:pStyle w:val="a5"/>
        <w:numPr>
          <w:ilvl w:val="0"/>
          <w:numId w:val="5"/>
        </w:numPr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- 8291 руб./мес.</w:t>
      </w:r>
    </w:p>
    <w:p w:rsidR="004B5D86" w:rsidRPr="00875E94" w:rsidRDefault="00B46042" w:rsidP="00875E94">
      <w:pPr>
        <w:pStyle w:val="a5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</w:t>
      </w:r>
      <w:r w:rsidR="00F1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DC9"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уровне устанавливается отдельный прожиточный минимум для пенсионеров (в Белгородской области 8016 руб.), до величины которого производится федеральная социальная доплата к пенсии, если общий доход получателя пенсии ниже данной суммы. </w:t>
      </w:r>
    </w:p>
    <w:p w:rsidR="00717A01" w:rsidRPr="00875E94" w:rsidRDefault="00993DCD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что федеральная социальная доплата (ФСД) </w:t>
      </w:r>
      <w:r w:rsidR="00E003DA" w:rsidRPr="00875E94">
        <w:rPr>
          <w:rFonts w:ascii="Times New Roman" w:hAnsi="Times New Roman" w:cs="Times New Roman"/>
          <w:sz w:val="26"/>
          <w:szCs w:val="26"/>
        </w:rPr>
        <w:t>значительно отличается от других, так как охватывает более широкий круг лиц, но при этом е</w:t>
      </w:r>
      <w:r w:rsidR="00BA6A12">
        <w:rPr>
          <w:rFonts w:ascii="Times New Roman" w:hAnsi="Times New Roman" w:cs="Times New Roman"/>
          <w:sz w:val="26"/>
          <w:szCs w:val="26"/>
        </w:rPr>
        <w:t>ё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размер не является определенным </w:t>
      </w:r>
      <w:r w:rsidR="002D3880" w:rsidRPr="00875E94">
        <w:rPr>
          <w:rFonts w:ascii="Times New Roman" w:hAnsi="Times New Roman" w:cs="Times New Roman"/>
          <w:sz w:val="26"/>
          <w:szCs w:val="26"/>
        </w:rPr>
        <w:t xml:space="preserve">в строгом размере, </w:t>
      </w:r>
      <w:r w:rsidR="00717A01" w:rsidRPr="00875E94">
        <w:rPr>
          <w:rFonts w:ascii="Times New Roman" w:hAnsi="Times New Roman" w:cs="Times New Roman"/>
          <w:sz w:val="26"/>
          <w:szCs w:val="26"/>
        </w:rPr>
        <w:t>а</w:t>
      </w:r>
      <w:r w:rsidR="002D3880" w:rsidRPr="00875E94">
        <w:rPr>
          <w:rFonts w:ascii="Times New Roman" w:hAnsi="Times New Roman" w:cs="Times New Roman"/>
          <w:sz w:val="26"/>
          <w:szCs w:val="26"/>
        </w:rPr>
        <w:t xml:space="preserve"> зависит от </w:t>
      </w:r>
      <w:r w:rsidR="00E003DA" w:rsidRPr="00875E94">
        <w:rPr>
          <w:rFonts w:ascii="Times New Roman" w:hAnsi="Times New Roman" w:cs="Times New Roman"/>
          <w:sz w:val="26"/>
          <w:szCs w:val="26"/>
        </w:rPr>
        <w:t>суммарного дохода пенсионера.</w:t>
      </w:r>
      <w:r w:rsidR="00D9377B" w:rsidRPr="00875E94">
        <w:rPr>
          <w:rFonts w:ascii="Times New Roman" w:hAnsi="Times New Roman" w:cs="Times New Roman"/>
          <w:sz w:val="26"/>
          <w:szCs w:val="26"/>
        </w:rPr>
        <w:t xml:space="preserve"> </w:t>
      </w:r>
      <w:r w:rsidRPr="00875E94">
        <w:rPr>
          <w:rFonts w:ascii="Times New Roman" w:hAnsi="Times New Roman" w:cs="Times New Roman"/>
          <w:sz w:val="26"/>
          <w:szCs w:val="26"/>
        </w:rPr>
        <w:t xml:space="preserve">Следовательно, размер доплаты равен разнице между </w:t>
      </w:r>
      <w:r w:rsidR="00BA6A12">
        <w:rPr>
          <w:rFonts w:ascii="Times New Roman" w:hAnsi="Times New Roman" w:cs="Times New Roman"/>
          <w:sz w:val="26"/>
          <w:szCs w:val="26"/>
        </w:rPr>
        <w:t>общим</w:t>
      </w:r>
      <w:r w:rsidRPr="00875E94">
        <w:rPr>
          <w:rFonts w:ascii="Times New Roman" w:hAnsi="Times New Roman" w:cs="Times New Roman"/>
          <w:sz w:val="26"/>
          <w:szCs w:val="26"/>
        </w:rPr>
        <w:t xml:space="preserve"> доходом пенсионера и величиной прожиточного минимума. </w:t>
      </w:r>
      <w:r w:rsidR="00717A01" w:rsidRPr="00875E94">
        <w:rPr>
          <w:rFonts w:ascii="Times New Roman" w:hAnsi="Times New Roman" w:cs="Times New Roman"/>
          <w:sz w:val="26"/>
          <w:szCs w:val="26"/>
        </w:rPr>
        <w:t>При подсчете общей суммы материального обеспечения пенсионера учитыва</w:t>
      </w:r>
      <w:r w:rsidRPr="00875E94">
        <w:rPr>
          <w:rFonts w:ascii="Times New Roman" w:hAnsi="Times New Roman" w:cs="Times New Roman"/>
          <w:sz w:val="26"/>
          <w:szCs w:val="26"/>
        </w:rPr>
        <w:t xml:space="preserve">ется </w:t>
      </w:r>
      <w:r w:rsidR="00717A01" w:rsidRPr="00875E94">
        <w:rPr>
          <w:rFonts w:ascii="Times New Roman" w:hAnsi="Times New Roman" w:cs="Times New Roman"/>
          <w:sz w:val="26"/>
          <w:szCs w:val="26"/>
        </w:rPr>
        <w:t>пенси</w:t>
      </w:r>
      <w:r w:rsidRPr="00875E94">
        <w:rPr>
          <w:rFonts w:ascii="Times New Roman" w:hAnsi="Times New Roman" w:cs="Times New Roman"/>
          <w:sz w:val="26"/>
          <w:szCs w:val="26"/>
        </w:rPr>
        <w:t xml:space="preserve">я, </w:t>
      </w:r>
      <w:r w:rsidR="00717A01" w:rsidRPr="00875E94">
        <w:rPr>
          <w:rFonts w:ascii="Times New Roman" w:hAnsi="Times New Roman" w:cs="Times New Roman"/>
          <w:sz w:val="26"/>
          <w:szCs w:val="26"/>
        </w:rPr>
        <w:t>дополнительно</w:t>
      </w:r>
      <w:r w:rsidRPr="00875E94">
        <w:rPr>
          <w:rFonts w:ascii="Times New Roman" w:hAnsi="Times New Roman" w:cs="Times New Roman"/>
          <w:sz w:val="26"/>
          <w:szCs w:val="26"/>
        </w:rPr>
        <w:t>е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материально</w:t>
      </w:r>
      <w:r w:rsidRPr="00875E94">
        <w:rPr>
          <w:rFonts w:ascii="Times New Roman" w:hAnsi="Times New Roman" w:cs="Times New Roman"/>
          <w:sz w:val="26"/>
          <w:szCs w:val="26"/>
        </w:rPr>
        <w:t xml:space="preserve">е </w:t>
      </w:r>
      <w:r w:rsidR="00717A01" w:rsidRPr="00875E94">
        <w:rPr>
          <w:rFonts w:ascii="Times New Roman" w:hAnsi="Times New Roman" w:cs="Times New Roman"/>
          <w:sz w:val="26"/>
          <w:szCs w:val="26"/>
        </w:rPr>
        <w:t>(социально</w:t>
      </w:r>
      <w:r w:rsidRPr="00875E94">
        <w:rPr>
          <w:rFonts w:ascii="Times New Roman" w:hAnsi="Times New Roman" w:cs="Times New Roman"/>
          <w:sz w:val="26"/>
          <w:szCs w:val="26"/>
        </w:rPr>
        <w:t>е</w:t>
      </w:r>
      <w:r w:rsidR="00717A01" w:rsidRPr="00875E94">
        <w:rPr>
          <w:rFonts w:ascii="Times New Roman" w:hAnsi="Times New Roman" w:cs="Times New Roman"/>
          <w:sz w:val="26"/>
          <w:szCs w:val="26"/>
        </w:rPr>
        <w:t>) обеспечени</w:t>
      </w:r>
      <w:r w:rsidRPr="00875E94">
        <w:rPr>
          <w:rFonts w:ascii="Times New Roman" w:hAnsi="Times New Roman" w:cs="Times New Roman"/>
          <w:sz w:val="26"/>
          <w:szCs w:val="26"/>
        </w:rPr>
        <w:t>е, ЕДВ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(включая сто</w:t>
      </w:r>
      <w:r w:rsidRPr="00875E94">
        <w:rPr>
          <w:rFonts w:ascii="Times New Roman" w:hAnsi="Times New Roman" w:cs="Times New Roman"/>
          <w:sz w:val="26"/>
          <w:szCs w:val="26"/>
        </w:rPr>
        <w:t xml:space="preserve">имость набора социальных услуг) и </w:t>
      </w:r>
      <w:r w:rsidR="00717A01" w:rsidRPr="00875E94">
        <w:rPr>
          <w:rFonts w:ascii="Times New Roman" w:hAnsi="Times New Roman" w:cs="Times New Roman"/>
          <w:sz w:val="26"/>
          <w:szCs w:val="26"/>
        </w:rPr>
        <w:t>ины</w:t>
      </w:r>
      <w:r w:rsidRPr="00875E94">
        <w:rPr>
          <w:rFonts w:ascii="Times New Roman" w:hAnsi="Times New Roman" w:cs="Times New Roman"/>
          <w:sz w:val="26"/>
          <w:szCs w:val="26"/>
        </w:rPr>
        <w:t>е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мер</w:t>
      </w:r>
      <w:r w:rsidRPr="00875E94">
        <w:rPr>
          <w:rFonts w:ascii="Times New Roman" w:hAnsi="Times New Roman" w:cs="Times New Roman"/>
          <w:sz w:val="26"/>
          <w:szCs w:val="26"/>
        </w:rPr>
        <w:t>ы</w:t>
      </w:r>
      <w:r w:rsidR="00717A01" w:rsidRPr="00875E94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 w:rsidRPr="00875E94">
        <w:rPr>
          <w:rFonts w:ascii="Times New Roman" w:hAnsi="Times New Roman" w:cs="Times New Roman"/>
          <w:sz w:val="26"/>
          <w:szCs w:val="26"/>
        </w:rPr>
        <w:t>.</w:t>
      </w:r>
    </w:p>
    <w:p w:rsidR="00E003DA" w:rsidRPr="00875E94" w:rsidRDefault="00E003DA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 xml:space="preserve">Для того чтобы оформить ФСД, гражданину нужно обратиться в </w:t>
      </w:r>
      <w:r w:rsidR="00993DCD" w:rsidRPr="00875E94">
        <w:rPr>
          <w:rFonts w:ascii="Times New Roman" w:hAnsi="Times New Roman" w:cs="Times New Roman"/>
          <w:sz w:val="26"/>
          <w:szCs w:val="26"/>
        </w:rPr>
        <w:t>Управление</w:t>
      </w:r>
      <w:r w:rsidRPr="00875E94">
        <w:rPr>
          <w:rFonts w:ascii="Times New Roman" w:hAnsi="Times New Roman" w:cs="Times New Roman"/>
          <w:sz w:val="26"/>
          <w:szCs w:val="26"/>
        </w:rPr>
        <w:t xml:space="preserve"> </w:t>
      </w:r>
      <w:r w:rsidR="00717A01" w:rsidRPr="00875E94">
        <w:rPr>
          <w:rFonts w:ascii="Times New Roman" w:hAnsi="Times New Roman" w:cs="Times New Roman"/>
          <w:sz w:val="26"/>
          <w:szCs w:val="26"/>
        </w:rPr>
        <w:t>ПФР</w:t>
      </w:r>
      <w:r w:rsidRPr="00875E94">
        <w:rPr>
          <w:rFonts w:ascii="Times New Roman" w:hAnsi="Times New Roman" w:cs="Times New Roman"/>
          <w:sz w:val="26"/>
          <w:szCs w:val="26"/>
        </w:rPr>
        <w:t xml:space="preserve"> и подать соответствующее заявление. С собой обязательно нужно взять паспорт. Доплата начисляется с первого числа </w:t>
      </w:r>
      <w:r w:rsidR="00912246" w:rsidRPr="00875E94">
        <w:rPr>
          <w:rFonts w:ascii="Times New Roman" w:hAnsi="Times New Roman" w:cs="Times New Roman"/>
          <w:sz w:val="26"/>
          <w:szCs w:val="26"/>
        </w:rPr>
        <w:t xml:space="preserve">месяца, </w:t>
      </w:r>
      <w:r w:rsidRPr="00875E94">
        <w:rPr>
          <w:rFonts w:ascii="Times New Roman" w:hAnsi="Times New Roman" w:cs="Times New Roman"/>
          <w:sz w:val="26"/>
          <w:szCs w:val="26"/>
        </w:rPr>
        <w:t xml:space="preserve">следующего после рассмотрения и одобрения поданного документа. </w:t>
      </w:r>
    </w:p>
    <w:p w:rsidR="00E003DA" w:rsidRPr="00875E94" w:rsidRDefault="00BA6A12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003DA" w:rsidRPr="00875E94">
        <w:rPr>
          <w:rFonts w:ascii="Times New Roman" w:hAnsi="Times New Roman" w:cs="Times New Roman"/>
          <w:sz w:val="26"/>
          <w:szCs w:val="26"/>
        </w:rPr>
        <w:t>сли пенсия устанавливается впервые или</w:t>
      </w:r>
      <w:r w:rsidR="00912246" w:rsidRPr="00875E94">
        <w:rPr>
          <w:rFonts w:ascii="Times New Roman" w:hAnsi="Times New Roman" w:cs="Times New Roman"/>
          <w:sz w:val="26"/>
          <w:szCs w:val="26"/>
        </w:rPr>
        <w:t xml:space="preserve"> гражданин переходит на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</w:t>
      </w:r>
      <w:r w:rsidR="00912246" w:rsidRPr="00875E94">
        <w:rPr>
          <w:rFonts w:ascii="Times New Roman" w:hAnsi="Times New Roman" w:cs="Times New Roman"/>
          <w:sz w:val="26"/>
          <w:szCs w:val="26"/>
        </w:rPr>
        <w:t xml:space="preserve">пенсию 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по случаю потери кормильца, ФСД </w:t>
      </w:r>
      <w:r w:rsidR="00912246" w:rsidRPr="00875E94">
        <w:rPr>
          <w:rFonts w:ascii="Times New Roman" w:hAnsi="Times New Roman" w:cs="Times New Roman"/>
          <w:sz w:val="26"/>
          <w:szCs w:val="26"/>
        </w:rPr>
        <w:t>устанавливается автоматически.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3DA" w:rsidRPr="00875E94" w:rsidRDefault="00912246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>Д</w:t>
      </w:r>
      <w:r w:rsidR="00E003DA" w:rsidRPr="00875E94">
        <w:rPr>
          <w:rFonts w:ascii="Times New Roman" w:hAnsi="Times New Roman" w:cs="Times New Roman"/>
          <w:sz w:val="26"/>
          <w:szCs w:val="26"/>
        </w:rPr>
        <w:t>оплат</w:t>
      </w:r>
      <w:r w:rsidRPr="00875E94">
        <w:rPr>
          <w:rFonts w:ascii="Times New Roman" w:hAnsi="Times New Roman" w:cs="Times New Roman"/>
          <w:sz w:val="26"/>
          <w:szCs w:val="26"/>
        </w:rPr>
        <w:t>а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может быть приостановлена в случае, если в какой-то момент суммарный доход пенсионера превыс</w:t>
      </w:r>
      <w:r w:rsidRPr="00875E94">
        <w:rPr>
          <w:rFonts w:ascii="Times New Roman" w:hAnsi="Times New Roman" w:cs="Times New Roman"/>
          <w:sz w:val="26"/>
          <w:szCs w:val="26"/>
        </w:rPr>
        <w:t>и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т прожиточный минимум. В этом случае право на ФСД человек теряет.  Тем не менее, есть ситуация, в которой даже после повышения своего дохода пенсионер может продолжать получать надбавку. Это может произойти, к примеру, если прожиточный минимум в регионе будет увеличен. </w:t>
      </w:r>
    </w:p>
    <w:p w:rsidR="00D9377B" w:rsidRPr="00875E94" w:rsidRDefault="00912246" w:rsidP="00875E94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>П</w:t>
      </w:r>
      <w:r w:rsidR="00F114CA">
        <w:rPr>
          <w:rFonts w:ascii="Times New Roman" w:hAnsi="Times New Roman" w:cs="Times New Roman"/>
          <w:sz w:val="26"/>
          <w:szCs w:val="26"/>
        </w:rPr>
        <w:t>раво на ФСД</w:t>
      </w:r>
      <w:bookmarkStart w:id="0" w:name="_GoBack"/>
      <w:bookmarkEnd w:id="0"/>
      <w:r w:rsidR="00E003DA" w:rsidRPr="00875E94">
        <w:rPr>
          <w:rFonts w:ascii="Times New Roman" w:hAnsi="Times New Roman" w:cs="Times New Roman"/>
          <w:sz w:val="26"/>
          <w:szCs w:val="26"/>
        </w:rPr>
        <w:t xml:space="preserve"> утрачивает</w:t>
      </w:r>
      <w:r w:rsidRPr="00875E94">
        <w:rPr>
          <w:rFonts w:ascii="Times New Roman" w:hAnsi="Times New Roman" w:cs="Times New Roman"/>
          <w:sz w:val="26"/>
          <w:szCs w:val="26"/>
        </w:rPr>
        <w:t>ся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в случае официального трудоустройства. Таким образом, </w:t>
      </w:r>
      <w:r w:rsidR="00BA6A12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E003DA" w:rsidRPr="00875E94">
        <w:rPr>
          <w:rFonts w:ascii="Times New Roman" w:hAnsi="Times New Roman" w:cs="Times New Roman"/>
          <w:sz w:val="26"/>
          <w:szCs w:val="26"/>
        </w:rPr>
        <w:t>доплаты буд</w:t>
      </w:r>
      <w:r w:rsidR="00BA6A12">
        <w:rPr>
          <w:rFonts w:ascii="Times New Roman" w:hAnsi="Times New Roman" w:cs="Times New Roman"/>
          <w:sz w:val="26"/>
          <w:szCs w:val="26"/>
        </w:rPr>
        <w:t>ет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считаться незаконн</w:t>
      </w:r>
      <w:r w:rsidR="00BA6A12">
        <w:rPr>
          <w:rFonts w:ascii="Times New Roman" w:hAnsi="Times New Roman" w:cs="Times New Roman"/>
          <w:sz w:val="26"/>
          <w:szCs w:val="26"/>
        </w:rPr>
        <w:t>ым,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а, следовательно, подлежат</w:t>
      </w:r>
      <w:r w:rsidR="00BA6A12">
        <w:rPr>
          <w:rFonts w:ascii="Times New Roman" w:hAnsi="Times New Roman" w:cs="Times New Roman"/>
          <w:sz w:val="26"/>
          <w:szCs w:val="26"/>
        </w:rPr>
        <w:t>ь</w:t>
      </w:r>
      <w:r w:rsidR="00E003DA" w:rsidRPr="00875E94">
        <w:rPr>
          <w:rFonts w:ascii="Times New Roman" w:hAnsi="Times New Roman" w:cs="Times New Roman"/>
          <w:sz w:val="26"/>
          <w:szCs w:val="26"/>
        </w:rPr>
        <w:t xml:space="preserve"> возмещению в ПФР. Для того чтобы этого не произошло, гражданину нужно в обязательном порядке уве</w:t>
      </w:r>
      <w:r w:rsidR="00BA6A12">
        <w:rPr>
          <w:rFonts w:ascii="Times New Roman" w:hAnsi="Times New Roman" w:cs="Times New Roman"/>
          <w:sz w:val="26"/>
          <w:szCs w:val="26"/>
        </w:rPr>
        <w:t xml:space="preserve">домить Пенсионный фонд об устройстве на работу. </w:t>
      </w:r>
    </w:p>
    <w:p w:rsidR="00D9377B" w:rsidRPr="00875E94" w:rsidRDefault="00D9377B" w:rsidP="00875E94">
      <w:pPr>
        <w:pStyle w:val="a5"/>
        <w:ind w:left="-426" w:firstLine="56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5E94">
        <w:rPr>
          <w:rFonts w:ascii="Times New Roman" w:hAnsi="Times New Roman" w:cs="Times New Roman"/>
          <w:sz w:val="26"/>
          <w:szCs w:val="26"/>
        </w:rPr>
        <w:t>*</w:t>
      </w:r>
      <w:r w:rsidR="00BA6A12">
        <w:rPr>
          <w:rFonts w:ascii="Times New Roman" w:hAnsi="Times New Roman" w:cs="Times New Roman"/>
          <w:sz w:val="26"/>
          <w:szCs w:val="26"/>
        </w:rPr>
        <w:t xml:space="preserve"> </w:t>
      </w:r>
      <w:r w:rsidR="00BA6A12">
        <w:rPr>
          <w:rFonts w:ascii="Times New Roman" w:hAnsi="Times New Roman" w:cs="Times New Roman"/>
          <w:i/>
          <w:sz w:val="26"/>
          <w:szCs w:val="26"/>
        </w:rPr>
        <w:t>П</w:t>
      </w:r>
      <w:r w:rsidRPr="00875E94">
        <w:rPr>
          <w:rFonts w:ascii="Times New Roman" w:hAnsi="Times New Roman" w:cs="Times New Roman"/>
          <w:i/>
          <w:sz w:val="26"/>
          <w:szCs w:val="26"/>
        </w:rPr>
        <w:t xml:space="preserve">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телефоном, жилых помещений и коммунальных </w:t>
      </w:r>
      <w:r w:rsidRPr="00875E94">
        <w:rPr>
          <w:rFonts w:ascii="Times New Roman" w:hAnsi="Times New Roman" w:cs="Times New Roman"/>
          <w:i/>
          <w:sz w:val="26"/>
          <w:szCs w:val="26"/>
        </w:rPr>
        <w:lastRenderedPageBreak/>
        <w:t>услуг, проезда на всех видах пассажирского транспорта, а также денежные компенсации расходов по оплате этих услуг.</w:t>
      </w:r>
    </w:p>
    <w:p w:rsidR="00FB0AEF" w:rsidRPr="00875E94" w:rsidRDefault="00FB0AEF" w:rsidP="00875E94">
      <w:pPr>
        <w:ind w:left="-426" w:firstLine="568"/>
        <w:jc w:val="both"/>
        <w:rPr>
          <w:i/>
          <w:sz w:val="26"/>
          <w:szCs w:val="26"/>
        </w:rPr>
      </w:pPr>
    </w:p>
    <w:sectPr w:rsidR="00FB0AEF" w:rsidRPr="00875E94" w:rsidSect="00875E94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5B" w:rsidRDefault="0077745B" w:rsidP="00BA6A12">
      <w:pPr>
        <w:spacing w:after="0" w:line="240" w:lineRule="auto"/>
      </w:pPr>
      <w:r>
        <w:separator/>
      </w:r>
    </w:p>
  </w:endnote>
  <w:endnote w:type="continuationSeparator" w:id="0">
    <w:p w:rsidR="0077745B" w:rsidRDefault="0077745B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5B" w:rsidRDefault="0077745B" w:rsidP="00BA6A12">
      <w:pPr>
        <w:spacing w:after="0" w:line="240" w:lineRule="auto"/>
      </w:pPr>
      <w:r>
        <w:separator/>
      </w:r>
    </w:p>
  </w:footnote>
  <w:footnote w:type="continuationSeparator" w:id="0">
    <w:p w:rsidR="0077745B" w:rsidRDefault="0077745B" w:rsidP="00BA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12" w:rsidRDefault="00BA6A12">
    <w:pPr>
      <w:pStyle w:val="a9"/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-220980</wp:posOffset>
          </wp:positionV>
          <wp:extent cx="733425" cy="733425"/>
          <wp:effectExtent l="0" t="0" r="0" b="0"/>
          <wp:wrapTight wrapText="bothSides">
            <wp:wrapPolygon edited="0">
              <wp:start x="7855" y="1683"/>
              <wp:lineTo x="2805" y="7294"/>
              <wp:lineTo x="1683" y="8977"/>
              <wp:lineTo x="2805" y="18514"/>
              <wp:lineTo x="4488" y="19636"/>
              <wp:lineTo x="12904" y="20758"/>
              <wp:lineTo x="15709" y="20758"/>
              <wp:lineTo x="19075" y="19636"/>
              <wp:lineTo x="20197" y="16270"/>
              <wp:lineTo x="20197" y="10099"/>
              <wp:lineTo x="17953" y="7294"/>
              <wp:lineTo x="12904" y="1683"/>
              <wp:lineTo x="7855" y="1683"/>
            </wp:wrapPolygon>
          </wp:wrapTight>
          <wp:docPr id="1" name="Рисунок 1" descr="F: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F0B"/>
    <w:multiLevelType w:val="multilevel"/>
    <w:tmpl w:val="01A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7DCB"/>
    <w:multiLevelType w:val="hybridMultilevel"/>
    <w:tmpl w:val="3EDC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E2D"/>
    <w:multiLevelType w:val="hybridMultilevel"/>
    <w:tmpl w:val="A68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16F20"/>
    <w:multiLevelType w:val="multilevel"/>
    <w:tmpl w:val="B7D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03FF6"/>
    <w:multiLevelType w:val="multilevel"/>
    <w:tmpl w:val="EC1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B75EC"/>
    <w:multiLevelType w:val="multilevel"/>
    <w:tmpl w:val="542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24C25"/>
    <w:multiLevelType w:val="multilevel"/>
    <w:tmpl w:val="BFB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64918"/>
    <w:multiLevelType w:val="hybridMultilevel"/>
    <w:tmpl w:val="DDE4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E"/>
    <w:rsid w:val="00133DC9"/>
    <w:rsid w:val="001E5070"/>
    <w:rsid w:val="002D3880"/>
    <w:rsid w:val="004B5D86"/>
    <w:rsid w:val="005F3D48"/>
    <w:rsid w:val="00717A01"/>
    <w:rsid w:val="00752C0D"/>
    <w:rsid w:val="0077745B"/>
    <w:rsid w:val="00875E94"/>
    <w:rsid w:val="00912246"/>
    <w:rsid w:val="0095410B"/>
    <w:rsid w:val="00993DCD"/>
    <w:rsid w:val="00A4210E"/>
    <w:rsid w:val="00B46042"/>
    <w:rsid w:val="00BA6A12"/>
    <w:rsid w:val="00D9377B"/>
    <w:rsid w:val="00E003DA"/>
    <w:rsid w:val="00F114CA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00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E5070"/>
    <w:pPr>
      <w:ind w:left="720"/>
      <w:contextualSpacing/>
    </w:pPr>
  </w:style>
  <w:style w:type="paragraph" w:styleId="a5">
    <w:name w:val="No Spacing"/>
    <w:uiPriority w:val="1"/>
    <w:qFormat/>
    <w:rsid w:val="001E5070"/>
    <w:pPr>
      <w:spacing w:after="0" w:line="240" w:lineRule="auto"/>
    </w:pPr>
  </w:style>
  <w:style w:type="character" w:styleId="a6">
    <w:name w:val="Strong"/>
    <w:basedOn w:val="a0"/>
    <w:uiPriority w:val="22"/>
    <w:qFormat/>
    <w:rsid w:val="00133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A12"/>
  </w:style>
  <w:style w:type="paragraph" w:styleId="ab">
    <w:name w:val="footer"/>
    <w:basedOn w:val="a"/>
    <w:link w:val="ac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00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E5070"/>
    <w:pPr>
      <w:ind w:left="720"/>
      <w:contextualSpacing/>
    </w:pPr>
  </w:style>
  <w:style w:type="paragraph" w:styleId="a5">
    <w:name w:val="No Spacing"/>
    <w:uiPriority w:val="1"/>
    <w:qFormat/>
    <w:rsid w:val="001E5070"/>
    <w:pPr>
      <w:spacing w:after="0" w:line="240" w:lineRule="auto"/>
    </w:pPr>
  </w:style>
  <w:style w:type="character" w:styleId="a6">
    <w:name w:val="Strong"/>
    <w:basedOn w:val="a0"/>
    <w:uiPriority w:val="22"/>
    <w:qFormat/>
    <w:rsid w:val="00133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A12"/>
  </w:style>
  <w:style w:type="paragraph" w:styleId="ab">
    <w:name w:val="footer"/>
    <w:basedOn w:val="a"/>
    <w:link w:val="ac"/>
    <w:uiPriority w:val="99"/>
    <w:unhideWhenUsed/>
    <w:rsid w:val="00BA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2531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3</cp:revision>
  <dcterms:created xsi:type="dcterms:W3CDTF">2018-09-19T08:11:00Z</dcterms:created>
  <dcterms:modified xsi:type="dcterms:W3CDTF">2018-09-19T08:23:00Z</dcterms:modified>
</cp:coreProperties>
</file>